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E9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color w:val="000000"/>
        </w:rPr>
      </w:pPr>
      <w:r w:rsidRPr="00D57750">
        <w:rPr>
          <w:rFonts w:ascii="Century Gothic" w:hAnsi="Century Gothic" w:cstheme="minorHAnsi"/>
          <w:b/>
          <w:color w:val="000000"/>
        </w:rPr>
        <w:t>Oświadczenia</w:t>
      </w:r>
      <w:r w:rsidR="002571E9" w:rsidRPr="00D57750">
        <w:rPr>
          <w:rFonts w:ascii="Century Gothic" w:hAnsi="Century Gothic" w:cstheme="minorHAnsi"/>
          <w:b/>
          <w:color w:val="000000"/>
        </w:rPr>
        <w:t xml:space="preserve"> Podmiotu udostępniającego zasoby </w:t>
      </w:r>
    </w:p>
    <w:p w:rsidR="00B95370" w:rsidRPr="00D57750" w:rsidRDefault="00B95370" w:rsidP="00B95370">
      <w:pPr>
        <w:spacing w:line="276" w:lineRule="auto"/>
        <w:rPr>
          <w:rFonts w:ascii="Century Gothic" w:hAnsi="Century Gothic" w:cstheme="minorHAnsi"/>
          <w:b/>
          <w:color w:val="000000"/>
        </w:rPr>
      </w:pPr>
    </w:p>
    <w:p w:rsidR="00B95370" w:rsidRPr="00D63DE1" w:rsidRDefault="006836BB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iCs/>
          <w:sz w:val="22"/>
          <w:szCs w:val="20"/>
        </w:rPr>
        <w:t xml:space="preserve">Działając w imieniu Podmiotu udostępniającego zasoby </w:t>
      </w:r>
      <w:r w:rsidRPr="00D63DE1">
        <w:rPr>
          <w:rFonts w:ascii="Century Gothic" w:hAnsi="Century Gothic" w:cstheme="minorHAnsi"/>
          <w:sz w:val="22"/>
          <w:szCs w:val="20"/>
        </w:rPr>
        <w:t xml:space="preserve">: </w:t>
      </w: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B95370" w:rsidRDefault="006836BB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D57750">
        <w:rPr>
          <w:rFonts w:ascii="Century Gothic" w:hAnsi="Century Gothic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57750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Pr="00D57750">
        <w:rPr>
          <w:rFonts w:ascii="Century Gothic" w:hAnsi="Century Gothic" w:cstheme="minorHAnsi"/>
          <w:i/>
          <w:sz w:val="16"/>
          <w:szCs w:val="16"/>
        </w:rPr>
        <w:t>)</w:t>
      </w:r>
    </w:p>
    <w:p w:rsidR="006836BB" w:rsidRDefault="006836BB" w:rsidP="00B95370">
      <w:pPr>
        <w:spacing w:line="276" w:lineRule="auto"/>
        <w:rPr>
          <w:rFonts w:ascii="Century Gothic" w:hAnsi="Century Gothic" w:cstheme="minorHAnsi"/>
          <w:sz w:val="21"/>
          <w:szCs w:val="21"/>
          <w:u w:val="single"/>
        </w:rPr>
      </w:pPr>
      <w:bookmarkStart w:id="0" w:name="_GoBack"/>
      <w:bookmarkEnd w:id="0"/>
    </w:p>
    <w:p w:rsidR="00B95370" w:rsidRPr="00D57750" w:rsidRDefault="00B95370" w:rsidP="00B95370">
      <w:pPr>
        <w:spacing w:line="276" w:lineRule="auto"/>
        <w:rPr>
          <w:rFonts w:ascii="Century Gothic" w:hAnsi="Century Gothic" w:cstheme="minorHAnsi"/>
          <w:sz w:val="21"/>
          <w:szCs w:val="21"/>
          <w:u w:val="single"/>
        </w:rPr>
      </w:pPr>
    </w:p>
    <w:p w:rsidR="006836BB" w:rsidRDefault="006836BB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reprezentowany przez:</w:t>
      </w:r>
    </w:p>
    <w:p w:rsidR="00D63DE1" w:rsidRPr="00D63DE1" w:rsidRDefault="00D63DE1" w:rsidP="00B95370">
      <w:pPr>
        <w:spacing w:line="276" w:lineRule="auto"/>
        <w:rPr>
          <w:rFonts w:ascii="Century Gothic" w:hAnsi="Century Gothic" w:cstheme="minorHAnsi"/>
          <w:sz w:val="22"/>
          <w:szCs w:val="20"/>
        </w:rPr>
      </w:pPr>
    </w:p>
    <w:p w:rsidR="00B95370" w:rsidRDefault="00B95370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 w:rsidR="00BE66FA">
        <w:rPr>
          <w:rFonts w:ascii="Century Gothic" w:hAnsi="Century Gothic" w:cstheme="minorHAnsi"/>
          <w:sz w:val="20"/>
          <w:szCs w:val="20"/>
        </w:rPr>
        <w:t>…</w:t>
      </w:r>
      <w:r w:rsidR="00B559F6">
        <w:rPr>
          <w:rFonts w:ascii="Century Gothic" w:hAnsi="Century Gothic" w:cstheme="minorHAnsi"/>
          <w:sz w:val="20"/>
          <w:szCs w:val="20"/>
        </w:rPr>
        <w:t>..</w:t>
      </w:r>
    </w:p>
    <w:p w:rsidR="006836BB" w:rsidRPr="00D57750" w:rsidRDefault="00B95370" w:rsidP="00B95370">
      <w:pPr>
        <w:spacing w:line="276" w:lineRule="auto"/>
        <w:rPr>
          <w:rFonts w:ascii="Century Gothic" w:hAnsi="Century Gothic" w:cstheme="minorHAnsi"/>
          <w:i/>
          <w:sz w:val="16"/>
          <w:szCs w:val="16"/>
        </w:rPr>
      </w:pPr>
      <w:r w:rsidRPr="00D57750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6836BB" w:rsidRPr="00D57750">
        <w:rPr>
          <w:rFonts w:ascii="Century Gothic" w:hAnsi="Century Gothic" w:cstheme="minorHAnsi"/>
          <w:i/>
          <w:sz w:val="16"/>
          <w:szCs w:val="16"/>
        </w:rPr>
        <w:t>(imię, nazwisko, stanowisko/podstawa do  reprezentacji)</w:t>
      </w:r>
    </w:p>
    <w:p w:rsidR="006836BB" w:rsidRPr="00D57750" w:rsidRDefault="006836BB" w:rsidP="00B9537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A81C80" w:rsidRDefault="006836BB" w:rsidP="00AA6AB5">
      <w:pPr>
        <w:jc w:val="both"/>
        <w:rPr>
          <w:rFonts w:ascii="Century Gothic" w:hAnsi="Century Gothic" w:cstheme="minorHAnsi"/>
          <w:b/>
          <w:bCs/>
          <w:i/>
          <w:iCs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 xml:space="preserve">Na potrzeby postępowania o udzielenie zamówienia </w:t>
      </w:r>
      <w:r w:rsidRPr="00562DD2">
        <w:rPr>
          <w:rFonts w:ascii="Century Gothic" w:hAnsi="Century Gothic" w:cstheme="minorHAnsi"/>
          <w:sz w:val="22"/>
          <w:szCs w:val="20"/>
        </w:rPr>
        <w:t xml:space="preserve">publicznego pn. </w:t>
      </w:r>
      <w:r w:rsidR="00A81C80" w:rsidRPr="00514C50">
        <w:rPr>
          <w:rFonts w:ascii="Century Gothic" w:hAnsi="Century Gothic" w:cstheme="minorHAnsi"/>
          <w:b/>
          <w:bCs/>
          <w:iCs/>
          <w:sz w:val="22"/>
          <w:szCs w:val="20"/>
        </w:rPr>
        <w:t>„</w:t>
      </w:r>
      <w:r w:rsidR="00AA6AB5" w:rsidRPr="00514C50">
        <w:rPr>
          <w:rFonts w:ascii="Century Gothic" w:hAnsi="Century Gothic" w:cstheme="minorHAnsi"/>
          <w:b/>
          <w:bCs/>
          <w:iCs/>
          <w:sz w:val="22"/>
          <w:szCs w:val="20"/>
        </w:rPr>
        <w:t>Remont sanitariatów w budynkach Głównego Inspektoratu Ochrony Środowiska oraz Wojewódzkiego Inspektoratu Ochrony Środowiska w Poznaniu zlokalizowanych w Kaliszu i Pile</w:t>
      </w:r>
      <w:r w:rsidR="00A81C80" w:rsidRPr="00514C50">
        <w:rPr>
          <w:rFonts w:ascii="Century Gothic" w:hAnsi="Century Gothic" w:cstheme="minorHAnsi"/>
          <w:b/>
          <w:bCs/>
          <w:iCs/>
          <w:sz w:val="22"/>
          <w:szCs w:val="20"/>
        </w:rPr>
        <w:t>”</w:t>
      </w:r>
      <w:r w:rsidRPr="00562DD2">
        <w:rPr>
          <w:rFonts w:ascii="Century Gothic" w:hAnsi="Century Gothic" w:cstheme="minorHAnsi"/>
          <w:i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oświadczam, co następuje:</w:t>
      </w:r>
    </w:p>
    <w:p w:rsidR="006836BB" w:rsidRPr="00D57750" w:rsidRDefault="006836BB" w:rsidP="00B95370">
      <w:pPr>
        <w:spacing w:line="276" w:lineRule="auto"/>
        <w:rPr>
          <w:rFonts w:ascii="Century Gothic" w:hAnsi="Century Gothic" w:cstheme="minorHAnsi"/>
          <w:b/>
          <w:color w:val="000000"/>
        </w:rPr>
      </w:pPr>
    </w:p>
    <w:p w:rsidR="006B1F1E" w:rsidRPr="00B95370" w:rsidRDefault="00B95370" w:rsidP="00B95370">
      <w:pPr>
        <w:spacing w:line="276" w:lineRule="auto"/>
        <w:jc w:val="center"/>
        <w:rPr>
          <w:rFonts w:ascii="Century Gothic" w:hAnsi="Century Gothic" w:cstheme="minorHAnsi"/>
          <w:b/>
        </w:rPr>
      </w:pPr>
      <w:r>
        <w:rPr>
          <w:rFonts w:ascii="Century Gothic" w:hAnsi="Century Gothic" w:cstheme="minorHAnsi"/>
          <w:b/>
          <w:color w:val="000000"/>
        </w:rPr>
        <w:t>Zobowiązanie P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odmiotu udostępniającego zasoby, </w:t>
      </w:r>
      <w:r w:rsidR="00DE56F2" w:rsidRPr="00D57750">
        <w:rPr>
          <w:rFonts w:ascii="Century Gothic" w:hAnsi="Century Gothic" w:cstheme="minorHAnsi"/>
          <w:b/>
        </w:rPr>
        <w:t xml:space="preserve">składne na podstawie </w:t>
      </w:r>
      <w:r w:rsidR="009528B5">
        <w:rPr>
          <w:rFonts w:ascii="Century Gothic" w:hAnsi="Century Gothic" w:cstheme="minorHAnsi"/>
          <w:b/>
        </w:rPr>
        <w:br/>
      </w:r>
      <w:r w:rsidR="004744EF" w:rsidRPr="00D57750">
        <w:rPr>
          <w:rFonts w:ascii="Century Gothic" w:hAnsi="Century Gothic" w:cstheme="minorHAnsi"/>
          <w:b/>
        </w:rPr>
        <w:t>art. 118 ust. 3 ustawy z dnia 11 września 2019 r. Prawo zamówień publicznych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, </w:t>
      </w:r>
      <w:r>
        <w:rPr>
          <w:rFonts w:ascii="Century Gothic" w:hAnsi="Century Gothic" w:cstheme="minorHAnsi"/>
          <w:b/>
          <w:color w:val="000000"/>
        </w:rPr>
        <w:br/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do oddania do dyspozycji </w:t>
      </w:r>
      <w:r w:rsidR="004744EF" w:rsidRPr="00D57750">
        <w:rPr>
          <w:rFonts w:ascii="Century Gothic" w:hAnsi="Century Gothic" w:cstheme="minorHAnsi"/>
          <w:b/>
        </w:rPr>
        <w:t>Wykonawcy / Wykonawcom wspólnie ubiegający</w:t>
      </w:r>
      <w:r w:rsidR="00682528">
        <w:rPr>
          <w:rFonts w:ascii="Century Gothic" w:hAnsi="Century Gothic" w:cstheme="minorHAnsi"/>
          <w:b/>
        </w:rPr>
        <w:t>m</w:t>
      </w:r>
      <w:r w:rsidR="004744EF" w:rsidRPr="00D57750">
        <w:rPr>
          <w:rFonts w:ascii="Century Gothic" w:hAnsi="Century Gothic" w:cstheme="minorHAnsi"/>
          <w:b/>
        </w:rPr>
        <w:t xml:space="preserve"> się </w:t>
      </w:r>
      <w:r>
        <w:rPr>
          <w:rFonts w:ascii="Century Gothic" w:hAnsi="Century Gothic" w:cstheme="minorHAnsi"/>
          <w:b/>
        </w:rPr>
        <w:br/>
      </w:r>
      <w:r w:rsidR="004744EF" w:rsidRPr="00D57750">
        <w:rPr>
          <w:rFonts w:ascii="Century Gothic" w:hAnsi="Century Gothic" w:cstheme="minorHAnsi"/>
          <w:b/>
        </w:rPr>
        <w:t xml:space="preserve">o zamówienie* </w:t>
      </w:r>
      <w:r w:rsidR="004744EF" w:rsidRPr="00D57750">
        <w:rPr>
          <w:rFonts w:ascii="Century Gothic" w:hAnsi="Century Gothic" w:cstheme="minorHAnsi"/>
          <w:b/>
          <w:color w:val="000000"/>
        </w:rPr>
        <w:t xml:space="preserve">niezbędnych zasobów na potrzeby realizacji zamówienia </w:t>
      </w:r>
    </w:p>
    <w:p w:rsidR="005C2CAD" w:rsidRPr="00D57750" w:rsidRDefault="005C2CAD" w:rsidP="00B9537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Pr="00D63DE1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W związku z ubieganiem się Wykonawcy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/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Wykonawców występujących wspólnie*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 / siedziba)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9537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16"/>
          <w:szCs w:val="16"/>
        </w:rPr>
      </w:pPr>
      <w:r w:rsidRPr="00B95370">
        <w:rPr>
          <w:rFonts w:ascii="Century Gothic" w:hAnsi="Century Gothic" w:cstheme="minorHAnsi"/>
          <w:sz w:val="16"/>
          <w:szCs w:val="16"/>
        </w:rPr>
        <w:t xml:space="preserve"> </w:t>
      </w:r>
      <w:r w:rsidRPr="00B95370">
        <w:rPr>
          <w:rFonts w:ascii="Century Gothic" w:hAnsi="Century Gothic" w:cstheme="minorHAnsi"/>
          <w:i/>
          <w:sz w:val="16"/>
          <w:szCs w:val="16"/>
        </w:rPr>
        <w:t>(nazwa Wykonawcy / siedziba)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AB40FD" w:rsidRPr="00D63DE1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o udzielenie ww. zamówienia publicznego zobowiązuję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/</w:t>
      </w:r>
      <w:r w:rsidR="00127CAF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zobowiązujemy s</w:t>
      </w:r>
      <w:r w:rsidR="00B95370" w:rsidRPr="00D63DE1">
        <w:rPr>
          <w:rFonts w:ascii="Century Gothic" w:hAnsi="Century Gothic" w:cstheme="minorHAnsi"/>
          <w:sz w:val="22"/>
          <w:szCs w:val="20"/>
        </w:rPr>
        <w:t>ię jako P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odmiot </w:t>
      </w:r>
      <w:r w:rsidRPr="00D63DE1">
        <w:rPr>
          <w:rFonts w:ascii="Century Gothic" w:hAnsi="Century Gothic" w:cstheme="minorHAnsi"/>
          <w:sz w:val="22"/>
          <w:szCs w:val="20"/>
        </w:rPr>
        <w:t>(firma/osoba fizyczna</w:t>
      </w:r>
      <w:r w:rsidR="00947EEB" w:rsidRPr="00D63DE1">
        <w:rPr>
          <w:rFonts w:ascii="Century Gothic" w:hAnsi="Century Gothic" w:cstheme="minorHAnsi"/>
          <w:sz w:val="22"/>
          <w:szCs w:val="20"/>
        </w:rPr>
        <w:t xml:space="preserve">/ osoba fizyczna </w:t>
      </w:r>
      <w:r w:rsidRPr="00D63DE1">
        <w:rPr>
          <w:rFonts w:ascii="Century Gothic" w:hAnsi="Century Gothic" w:cstheme="minorHAnsi"/>
          <w:sz w:val="22"/>
          <w:szCs w:val="20"/>
        </w:rPr>
        <w:t>prowadząca działalno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ść gospodarczą*) udostępniający </w:t>
      </w:r>
      <w:r w:rsidRPr="00D63DE1">
        <w:rPr>
          <w:rFonts w:ascii="Century Gothic" w:hAnsi="Century Gothic" w:cstheme="minorHAnsi"/>
          <w:sz w:val="22"/>
          <w:szCs w:val="20"/>
        </w:rPr>
        <w:t xml:space="preserve">zasoby: </w:t>
      </w:r>
    </w:p>
    <w:p w:rsidR="00AB40FD" w:rsidRPr="00D57750" w:rsidRDefault="00AB40FD" w:rsidP="00B95370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Century Gothic" w:hAnsi="Century Gothic" w:cstheme="minorHAnsi"/>
          <w:sz w:val="20"/>
          <w:szCs w:val="20"/>
        </w:rPr>
      </w:pPr>
    </w:p>
    <w:p w:rsidR="00B559F6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………</w:t>
      </w:r>
      <w:r w:rsidRPr="00B95370"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………………………………………………………………………………………….…………………………</w:t>
      </w:r>
      <w:r>
        <w:rPr>
          <w:rFonts w:ascii="Century Gothic" w:hAnsi="Century Gothic" w:cstheme="minorHAnsi"/>
          <w:sz w:val="20"/>
          <w:szCs w:val="20"/>
        </w:rPr>
        <w:t>…..</w:t>
      </w:r>
    </w:p>
    <w:p w:rsidR="00AB40FD" w:rsidRPr="00BE66FA" w:rsidRDefault="00B559F6" w:rsidP="00B559F6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BE66FA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="00AB40FD" w:rsidRPr="00BE66FA">
        <w:rPr>
          <w:rFonts w:ascii="Century Gothic" w:hAnsi="Century Gothic" w:cstheme="minorHAnsi"/>
          <w:i/>
          <w:sz w:val="16"/>
          <w:szCs w:val="16"/>
        </w:rPr>
        <w:t>(nazwa podmiotu udostępniającego zasoby, siedziba)</w:t>
      </w:r>
    </w:p>
    <w:p w:rsidR="004B410D" w:rsidRDefault="004B410D" w:rsidP="00B9537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b/>
          <w:sz w:val="20"/>
          <w:szCs w:val="20"/>
        </w:rPr>
      </w:pPr>
    </w:p>
    <w:p w:rsidR="00C33516" w:rsidRPr="00D63DE1" w:rsidRDefault="00C33516" w:rsidP="004B410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 xml:space="preserve">do oddania do dyspozycji ww. Wykonawcy / Wykonawcom wspólnie ubiegającym się </w:t>
      </w:r>
      <w:r w:rsidR="00D63DE1">
        <w:rPr>
          <w:rFonts w:ascii="Century Gothic" w:hAnsi="Century Gothic" w:cstheme="minorHAnsi"/>
          <w:sz w:val="22"/>
          <w:szCs w:val="20"/>
        </w:rPr>
        <w:br/>
      </w:r>
      <w:r w:rsidRPr="00D63DE1">
        <w:rPr>
          <w:rFonts w:ascii="Century Gothic" w:hAnsi="Century Gothic" w:cstheme="minorHAnsi"/>
          <w:sz w:val="22"/>
          <w:szCs w:val="20"/>
        </w:rPr>
        <w:t xml:space="preserve">o zamówienie na potrzeby realizacji niniejszego zamówienia niezbędnych zasobów </w:t>
      </w:r>
      <w:r w:rsidR="00D63DE1">
        <w:rPr>
          <w:rFonts w:ascii="Century Gothic" w:hAnsi="Century Gothic" w:cstheme="minorHAnsi"/>
          <w:sz w:val="22"/>
          <w:szCs w:val="20"/>
        </w:rPr>
        <w:br/>
      </w:r>
      <w:r w:rsidRPr="00D63DE1">
        <w:rPr>
          <w:rFonts w:ascii="Century Gothic" w:hAnsi="Century Gothic" w:cstheme="minorHAnsi"/>
          <w:sz w:val="22"/>
          <w:szCs w:val="20"/>
        </w:rPr>
        <w:t xml:space="preserve">na zasadach określonych w art. </w:t>
      </w:r>
      <w:r w:rsidR="004744EF" w:rsidRPr="00D63DE1">
        <w:rPr>
          <w:rFonts w:ascii="Century Gothic" w:hAnsi="Century Gothic" w:cstheme="minorHAnsi"/>
          <w:sz w:val="22"/>
          <w:szCs w:val="20"/>
        </w:rPr>
        <w:t xml:space="preserve">118 </w:t>
      </w:r>
      <w:r w:rsidRPr="00D63DE1">
        <w:rPr>
          <w:rFonts w:ascii="Century Gothic" w:hAnsi="Century Gothic" w:cstheme="minorHAnsi"/>
          <w:sz w:val="22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D63DE1">
        <w:rPr>
          <w:rFonts w:ascii="Century Gothic" w:hAnsi="Century Gothic" w:cstheme="minorHAnsi"/>
          <w:sz w:val="22"/>
          <w:szCs w:val="20"/>
        </w:rPr>
        <w:t>w specyfikacji warunków zamówienia</w:t>
      </w:r>
      <w:r w:rsidRPr="00D63DE1">
        <w:rPr>
          <w:rFonts w:ascii="Century Gothic" w:hAnsi="Century Gothic" w:cstheme="minorHAnsi"/>
          <w:sz w:val="22"/>
          <w:szCs w:val="20"/>
        </w:rPr>
        <w:t>.</w:t>
      </w:r>
    </w:p>
    <w:p w:rsidR="004B410D" w:rsidRDefault="004B410D" w:rsidP="004B410D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466662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Fonts w:ascii="Century Gothic" w:hAnsi="Century Gothic" w:cstheme="minorHAnsi"/>
          <w:color w:val="000000"/>
          <w:sz w:val="22"/>
          <w:szCs w:val="20"/>
        </w:rPr>
        <w:t>Zakres dostępnych Wykonawcy zasobów P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odmiotu udostępniającego zasoby</w:t>
      </w:r>
      <w:r w:rsidR="00C33516" w:rsidRPr="00D63DE1">
        <w:rPr>
          <w:rStyle w:val="text1"/>
          <w:rFonts w:ascii="Century Gothic" w:hAnsi="Century Gothic" w:cstheme="minorHAnsi"/>
          <w:sz w:val="22"/>
        </w:rPr>
        <w:t>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</w:t>
      </w:r>
      <w:r>
        <w:rPr>
          <w:rStyle w:val="text1"/>
          <w:rFonts w:ascii="Century Gothic" w:hAnsi="Century Gothic" w:cstheme="minorHAnsi"/>
        </w:rPr>
        <w:t>………………………………………………………………………………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</w:t>
      </w:r>
      <w:r>
        <w:rPr>
          <w:rStyle w:val="text1"/>
          <w:rFonts w:ascii="Century Gothic" w:hAnsi="Century Gothic" w:cstheme="minorHAnsi"/>
        </w:rPr>
        <w:t>………………………………………………………………………………</w:t>
      </w:r>
    </w:p>
    <w:p w:rsidR="00466662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Fonts w:ascii="Century Gothic" w:hAnsi="Century Gothic" w:cstheme="minorHAnsi"/>
          <w:color w:val="000000"/>
          <w:sz w:val="22"/>
          <w:szCs w:val="20"/>
        </w:rPr>
        <w:lastRenderedPageBreak/>
        <w:t>Sposób i okres udostępnienia W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ykonawcy i wyk</w:t>
      </w:r>
      <w:r w:rsidRPr="00D63DE1">
        <w:rPr>
          <w:rFonts w:ascii="Century Gothic" w:hAnsi="Century Gothic" w:cstheme="minorHAnsi"/>
          <w:color w:val="000000"/>
          <w:sz w:val="22"/>
          <w:szCs w:val="20"/>
        </w:rPr>
        <w:t>orzystania przez niego zasobów P</w:t>
      </w:r>
      <w:r w:rsidR="004744EF" w:rsidRPr="00D63DE1">
        <w:rPr>
          <w:rFonts w:ascii="Century Gothic" w:hAnsi="Century Gothic" w:cstheme="minorHAnsi"/>
          <w:color w:val="000000"/>
          <w:sz w:val="22"/>
          <w:szCs w:val="20"/>
        </w:rPr>
        <w:t>odmiotu udostępniającego te zasoby przy wykonywaniu zamówienia</w:t>
      </w:r>
      <w:r w:rsidR="00C33516" w:rsidRPr="00D63DE1">
        <w:rPr>
          <w:rStyle w:val="text1"/>
          <w:rFonts w:ascii="Century Gothic" w:hAnsi="Century Gothic" w:cstheme="minorHAnsi"/>
          <w:sz w:val="22"/>
        </w:rPr>
        <w:t>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spacing w:line="276" w:lineRule="auto"/>
        <w:ind w:firstLine="397"/>
        <w:jc w:val="both"/>
        <w:rPr>
          <w:rStyle w:val="text1"/>
          <w:rFonts w:ascii="Century Gothic" w:hAnsi="Century Gothic" w:cstheme="minorHAnsi"/>
        </w:rPr>
      </w:pPr>
      <w:r w:rsidRPr="004B410D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BE66FA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>Zakres i okres udziału innego P</w:t>
      </w:r>
      <w:r w:rsidR="00C33516" w:rsidRPr="00D63DE1">
        <w:rPr>
          <w:rStyle w:val="text1"/>
          <w:rFonts w:ascii="Century Gothic" w:hAnsi="Century Gothic" w:cstheme="minorHAnsi"/>
          <w:sz w:val="22"/>
        </w:rPr>
        <w:t>odmiotu przy wykonywaniu zamówienia:</w:t>
      </w:r>
    </w:p>
    <w:p w:rsid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 xml:space="preserve">Podmiot udostępniający zasoby, na zdolnościach którego Wykonawca polega </w:t>
      </w:r>
      <w:r w:rsidR="00D63DE1">
        <w:rPr>
          <w:rStyle w:val="text1"/>
          <w:rFonts w:ascii="Century Gothic" w:hAnsi="Century Gothic" w:cstheme="minorHAnsi"/>
          <w:sz w:val="22"/>
        </w:rPr>
        <w:br/>
      </w:r>
      <w:r w:rsidRPr="00D63DE1">
        <w:rPr>
          <w:rStyle w:val="text1"/>
          <w:rFonts w:ascii="Century Gothic" w:hAnsi="Century Gothic" w:cstheme="minorHAnsi"/>
          <w:sz w:val="22"/>
        </w:rPr>
        <w:t>w odniesieniu do warunków udziału w postępowaniu dotyczących wykształcenia, kwalifikacji</w:t>
      </w:r>
      <w:r w:rsidR="00D63DE1">
        <w:rPr>
          <w:rStyle w:val="text1"/>
          <w:rFonts w:ascii="Century Gothic" w:hAnsi="Century Gothic" w:cstheme="minorHAnsi"/>
          <w:sz w:val="22"/>
        </w:rPr>
        <w:t xml:space="preserve"> </w:t>
      </w:r>
      <w:r w:rsidRPr="00D63DE1">
        <w:rPr>
          <w:rStyle w:val="text1"/>
          <w:rFonts w:ascii="Century Gothic" w:hAnsi="Century Gothic" w:cstheme="minorHAnsi"/>
          <w:sz w:val="22"/>
        </w:rPr>
        <w:t>zawodowych lub doświadczenia, zrealizuje przedmiot zamówienia, których wskazane zdolności dotyczą, w następującym zakresie: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P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>Zapewnienie wykonania zamówienia / części zamówienia, w tym wskazanie charakteru stosunku, jaki będzie łączył Wykonawcę z innym Podmiotem: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Pr="004B410D" w:rsidRDefault="004B410D" w:rsidP="009A1445">
      <w:pPr>
        <w:spacing w:line="276" w:lineRule="auto"/>
        <w:jc w:val="both"/>
        <w:rPr>
          <w:rStyle w:val="text1"/>
          <w:rFonts w:ascii="Century Gothic" w:hAnsi="Century Gothic" w:cstheme="minorHAnsi"/>
        </w:rPr>
      </w:pPr>
    </w:p>
    <w:p w:rsidR="004B410D" w:rsidRPr="00D63DE1" w:rsidRDefault="004B410D" w:rsidP="009A1445">
      <w:pPr>
        <w:pStyle w:val="Akapitzlist"/>
        <w:numPr>
          <w:ilvl w:val="0"/>
          <w:numId w:val="14"/>
        </w:numPr>
        <w:spacing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D63DE1">
        <w:rPr>
          <w:rStyle w:val="text1"/>
          <w:rFonts w:ascii="Century Gothic" w:hAnsi="Century Gothic" w:cstheme="minorHAnsi"/>
          <w:sz w:val="22"/>
        </w:rPr>
        <w:t xml:space="preserve">Oświadczam, że wszystkie informacje podane w powyższych oświadczeniach </w:t>
      </w:r>
      <w:r w:rsidR="00D63DE1">
        <w:rPr>
          <w:rStyle w:val="text1"/>
          <w:rFonts w:ascii="Century Gothic" w:hAnsi="Century Gothic" w:cstheme="minorHAnsi"/>
          <w:sz w:val="22"/>
        </w:rPr>
        <w:br/>
      </w:r>
      <w:r w:rsidRPr="00D63DE1">
        <w:rPr>
          <w:rStyle w:val="text1"/>
          <w:rFonts w:ascii="Century Gothic" w:hAnsi="Century Gothic" w:cstheme="minorHAnsi"/>
          <w:sz w:val="22"/>
        </w:rPr>
        <w:t>są aktualne i zgodne z prawdą oraz zostały przedstawione z pełną świadomością konsekwencji prawnych wprowadzenia Zamawiającego w błąd przy przedstawianiu informacji.</w:t>
      </w:r>
    </w:p>
    <w:p w:rsidR="004B410D" w:rsidRDefault="004B410D" w:rsidP="009A1445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4B410D" w:rsidRPr="00D57750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4B410D" w:rsidRDefault="004B410D" w:rsidP="009A1445">
      <w:pPr>
        <w:pStyle w:val="Akapitzlist"/>
        <w:spacing w:line="276" w:lineRule="auto"/>
        <w:ind w:left="284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  <w:r w:rsidRPr="00D57750">
        <w:rPr>
          <w:rStyle w:val="text1"/>
          <w:rFonts w:ascii="Century Gothic" w:hAnsi="Century Gothic" w:cstheme="minorHAnsi"/>
        </w:rPr>
        <w:t>…………………………………………………………………………………………………………………………</w:t>
      </w:r>
      <w:r>
        <w:rPr>
          <w:rStyle w:val="text1"/>
          <w:rFonts w:ascii="Century Gothic" w:hAnsi="Century Gothic" w:cstheme="minorHAnsi"/>
        </w:rPr>
        <w:t>…</w:t>
      </w:r>
    </w:p>
    <w:p w:rsidR="00514C50" w:rsidRPr="00D57750" w:rsidRDefault="00514C50" w:rsidP="009A1445">
      <w:pPr>
        <w:pStyle w:val="Akapitzlist"/>
        <w:spacing w:line="276" w:lineRule="auto"/>
        <w:ind w:left="284" w:firstLine="113"/>
        <w:jc w:val="both"/>
        <w:rPr>
          <w:rStyle w:val="text1"/>
          <w:rFonts w:ascii="Century Gothic" w:hAnsi="Century Gothic" w:cstheme="minorHAnsi"/>
        </w:rPr>
      </w:pPr>
    </w:p>
    <w:p w:rsidR="004B410D" w:rsidRDefault="004B410D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tbl>
      <w:tblPr>
        <w:tblpPr w:leftFromText="141" w:rightFromText="141" w:vertAnchor="text" w:horzAnchor="margin" w:tblpXSpec="right" w:tblpY="-38"/>
        <w:tblW w:w="4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CB5BFF" w:rsidRPr="00476897" w:rsidTr="00CB5BFF">
        <w:trPr>
          <w:trHeight w:val="1408"/>
        </w:trPr>
        <w:tc>
          <w:tcPr>
            <w:tcW w:w="453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CB5BFF" w:rsidRPr="00476897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Pr="00476897" w:rsidRDefault="00CB5BFF" w:rsidP="003B6B4C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CB5BFF" w:rsidRPr="00476897" w:rsidRDefault="00CB5BFF" w:rsidP="003B6B4C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CB5BFF" w:rsidRPr="00436630" w:rsidRDefault="00CB5BFF" w:rsidP="003B6B4C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CB5BFF" w:rsidRPr="00476897" w:rsidRDefault="00CB5BFF" w:rsidP="003B6B4C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4B410D" w:rsidRDefault="004B410D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CB5BFF" w:rsidRDefault="00CB5BFF" w:rsidP="004B410D">
      <w:pPr>
        <w:pStyle w:val="Akapitzlist"/>
        <w:spacing w:line="276" w:lineRule="auto"/>
        <w:ind w:left="397"/>
        <w:jc w:val="both"/>
        <w:rPr>
          <w:rStyle w:val="text1"/>
          <w:rFonts w:ascii="Century Gothic" w:hAnsi="Century Gothic" w:cstheme="minorHAnsi"/>
        </w:rPr>
      </w:pPr>
    </w:p>
    <w:p w:rsidR="00B559F6" w:rsidRPr="009A1445" w:rsidRDefault="00B559F6" w:rsidP="009A1445">
      <w:pPr>
        <w:autoSpaceDE w:val="0"/>
        <w:autoSpaceDN w:val="0"/>
        <w:adjustRightInd w:val="0"/>
        <w:spacing w:line="276" w:lineRule="auto"/>
        <w:rPr>
          <w:rFonts w:ascii="Century Gothic" w:hAnsi="Century Gothic" w:cstheme="minorHAnsi"/>
          <w:sz w:val="20"/>
          <w:szCs w:val="20"/>
        </w:rPr>
      </w:pPr>
    </w:p>
    <w:p w:rsidR="00BE66FA" w:rsidRPr="00BE66FA" w:rsidRDefault="00BE66FA" w:rsidP="00BE66FA">
      <w:pPr>
        <w:spacing w:line="276" w:lineRule="auto"/>
        <w:jc w:val="center"/>
        <w:rPr>
          <w:rFonts w:ascii="Century Gothic" w:hAnsi="Century Gothic" w:cs="Calibri"/>
          <w:sz w:val="21"/>
          <w:szCs w:val="21"/>
        </w:rPr>
      </w:pPr>
    </w:p>
    <w:p w:rsidR="00BE66FA" w:rsidRPr="00BE66FA" w:rsidRDefault="00BE66FA" w:rsidP="00BE66FA">
      <w:pPr>
        <w:spacing w:line="276" w:lineRule="auto"/>
        <w:jc w:val="center"/>
        <w:rPr>
          <w:rFonts w:ascii="Century Gothic" w:hAnsi="Century Gothic" w:cs="Calibri"/>
          <w:sz w:val="21"/>
          <w:szCs w:val="21"/>
        </w:rPr>
      </w:pPr>
    </w:p>
    <w:p w:rsidR="006836BB" w:rsidRDefault="006836BB" w:rsidP="00B95370">
      <w:pPr>
        <w:spacing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</w:p>
    <w:p w:rsidR="006836BB" w:rsidRPr="00D57750" w:rsidRDefault="00A81C80" w:rsidP="00B95370">
      <w:pPr>
        <w:spacing w:line="276" w:lineRule="auto"/>
        <w:jc w:val="center"/>
        <w:rPr>
          <w:rFonts w:ascii="Century Gothic" w:hAnsi="Century Gothic" w:cstheme="minorHAnsi"/>
          <w:b/>
          <w:bCs/>
          <w:iCs/>
        </w:rPr>
      </w:pPr>
      <w:r>
        <w:rPr>
          <w:rFonts w:ascii="Century Gothic" w:hAnsi="Century Gothic" w:cstheme="minorHAnsi"/>
          <w:b/>
          <w:bCs/>
          <w:iCs/>
        </w:rPr>
        <w:lastRenderedPageBreak/>
        <w:t>Oświadczenie P</w:t>
      </w:r>
      <w:r w:rsidR="006836BB" w:rsidRPr="00D57750">
        <w:rPr>
          <w:rFonts w:ascii="Century Gothic" w:hAnsi="Century Gothic" w:cstheme="minorHAnsi"/>
          <w:b/>
          <w:bCs/>
          <w:iCs/>
        </w:rPr>
        <w:t xml:space="preserve">odmiotu udostępniającego zasoby </w:t>
      </w:r>
    </w:p>
    <w:p w:rsidR="006836BB" w:rsidRPr="00D57750" w:rsidRDefault="006836BB" w:rsidP="00B95370">
      <w:pPr>
        <w:spacing w:line="276" w:lineRule="auto"/>
        <w:jc w:val="center"/>
        <w:rPr>
          <w:rFonts w:ascii="Century Gothic" w:hAnsi="Century Gothic" w:cstheme="minorHAnsi"/>
          <w:b/>
          <w:bCs/>
          <w:iCs/>
        </w:rPr>
      </w:pPr>
      <w:r w:rsidRPr="00D57750">
        <w:rPr>
          <w:rFonts w:ascii="Century Gothic" w:hAnsi="Century Gothic" w:cstheme="minorHAnsi"/>
          <w:b/>
          <w:bCs/>
          <w:iCs/>
        </w:rPr>
        <w:t>składane na podstawie art. 125 ust. 1 ustawy Prawo zamówień publicznych</w:t>
      </w:r>
    </w:p>
    <w:p w:rsidR="00D63DE1" w:rsidRPr="00D57750" w:rsidRDefault="00D63DE1" w:rsidP="00B95370">
      <w:pPr>
        <w:spacing w:line="276" w:lineRule="auto"/>
        <w:rPr>
          <w:rFonts w:ascii="Century Gothic" w:hAnsi="Century Gothic" w:cstheme="minorHAnsi"/>
          <w:b/>
          <w:sz w:val="20"/>
          <w:szCs w:val="20"/>
        </w:rPr>
      </w:pPr>
    </w:p>
    <w:p w:rsidR="006836BB" w:rsidRPr="00D63DE1" w:rsidRDefault="006836BB" w:rsidP="001C2FE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OŚWIADCZENIA DOTYCZĄCE PODSTAW WYKLUCZENIA:</w:t>
      </w:r>
    </w:p>
    <w:p w:rsidR="006836BB" w:rsidRPr="00D63DE1" w:rsidRDefault="006836BB" w:rsidP="00B95370">
      <w:pPr>
        <w:pStyle w:val="Akapitzlist"/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podlegam wykluczeniu z postępowania na podstawie art. 108 ust. 1 </w:t>
      </w:r>
      <w:r w:rsidR="009528B5" w:rsidRPr="00D63DE1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 xml:space="preserve">ustawy </w:t>
      </w:r>
      <w:proofErr w:type="spellStart"/>
      <w:r w:rsidRPr="00D63DE1">
        <w:rPr>
          <w:rFonts w:ascii="Century Gothic" w:hAnsi="Century Gothic" w:cstheme="minorHAnsi"/>
          <w:sz w:val="22"/>
          <w:szCs w:val="22"/>
        </w:rPr>
        <w:t>Pzp</w:t>
      </w:r>
      <w:proofErr w:type="spellEnd"/>
      <w:r w:rsidRPr="00D63DE1">
        <w:rPr>
          <w:rFonts w:ascii="Century Gothic" w:hAnsi="Century Gothic" w:cstheme="minorHAnsi"/>
          <w:sz w:val="22"/>
          <w:szCs w:val="22"/>
        </w:rPr>
        <w:t>.</w:t>
      </w:r>
    </w:p>
    <w:p w:rsidR="006836BB" w:rsidRPr="00D63DE1" w:rsidRDefault="006836BB" w:rsidP="00B95370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podlegam wykluczeniu z postępowania na podstawie art. 109 ust. 1 pkt. 4 ustawy </w:t>
      </w:r>
      <w:proofErr w:type="spellStart"/>
      <w:r w:rsidRPr="00D63DE1">
        <w:rPr>
          <w:rFonts w:ascii="Century Gothic" w:hAnsi="Century Gothic" w:cstheme="minorHAnsi"/>
          <w:sz w:val="22"/>
          <w:szCs w:val="22"/>
        </w:rPr>
        <w:t>Pzp</w:t>
      </w:r>
      <w:proofErr w:type="spellEnd"/>
      <w:r w:rsidRPr="00D63DE1">
        <w:rPr>
          <w:rFonts w:ascii="Century Gothic" w:hAnsi="Century Gothic" w:cstheme="minorHAnsi"/>
          <w:sz w:val="22"/>
          <w:szCs w:val="22"/>
        </w:rPr>
        <w:t>.</w:t>
      </w:r>
    </w:p>
    <w:p w:rsidR="006836BB" w:rsidRPr="00D63DE1" w:rsidRDefault="006836BB" w:rsidP="00B95370">
      <w:pPr>
        <w:pStyle w:val="NormalnyWeb"/>
        <w:numPr>
          <w:ilvl w:val="0"/>
          <w:numId w:val="1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 xml:space="preserve">Oświadczam, że nie zachodzą w stosunku do mnie przesłanki wykluczenia </w:t>
      </w:r>
      <w:r w:rsidR="00A958E5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 xml:space="preserve">z postępowania na podstawie art. </w:t>
      </w:r>
      <w:r w:rsidRPr="00D63DE1">
        <w:rPr>
          <w:rFonts w:ascii="Century Gothic" w:eastAsia="Times New Roman" w:hAnsi="Century Gothic" w:cstheme="minorHAnsi"/>
          <w:sz w:val="22"/>
          <w:szCs w:val="22"/>
          <w:lang w:eastAsia="pl-PL"/>
        </w:rPr>
        <w:t xml:space="preserve">7 ust. 1 ustawy </w:t>
      </w:r>
      <w:r w:rsidRPr="00D63DE1">
        <w:rPr>
          <w:rFonts w:ascii="Century Gothic" w:hAnsi="Century Gothic" w:cstheme="minorHAnsi"/>
          <w:sz w:val="22"/>
          <w:szCs w:val="22"/>
        </w:rPr>
        <w:t>z dnia 13 kwietnia 2022 r.</w:t>
      </w:r>
      <w:r w:rsidRPr="00D63DE1">
        <w:rPr>
          <w:rFonts w:ascii="Century Gothic" w:hAnsi="Century Gothic" w:cstheme="minorHAnsi"/>
          <w:i/>
          <w:iCs/>
          <w:sz w:val="22"/>
          <w:szCs w:val="22"/>
        </w:rPr>
        <w:t xml:space="preserve"> </w:t>
      </w:r>
      <w:r w:rsidRPr="00D63DE1">
        <w:rPr>
          <w:rFonts w:ascii="Century Gothic" w:hAnsi="Century Gothic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562DD2">
        <w:rPr>
          <w:rFonts w:ascii="Century Gothic" w:hAnsi="Century Gothic" w:cstheme="minorHAnsi"/>
          <w:iCs/>
          <w:color w:val="222222"/>
          <w:sz w:val="22"/>
          <w:szCs w:val="22"/>
        </w:rPr>
        <w:t>(Dz. U. z 2024</w:t>
      </w:r>
      <w:r w:rsidRPr="00D63DE1">
        <w:rPr>
          <w:rFonts w:ascii="Century Gothic" w:hAnsi="Century Gothic" w:cstheme="minorHAnsi"/>
          <w:iCs/>
          <w:color w:val="222222"/>
          <w:sz w:val="22"/>
          <w:szCs w:val="22"/>
        </w:rPr>
        <w:t xml:space="preserve"> r., poz. </w:t>
      </w:r>
      <w:r w:rsidR="00562DD2">
        <w:rPr>
          <w:rFonts w:ascii="Century Gothic" w:hAnsi="Century Gothic" w:cstheme="minorHAnsi"/>
          <w:iCs/>
          <w:color w:val="222222"/>
          <w:sz w:val="22"/>
          <w:szCs w:val="22"/>
        </w:rPr>
        <w:t>507, ze zm.</w:t>
      </w:r>
      <w:r w:rsidRPr="00D63DE1">
        <w:rPr>
          <w:rFonts w:ascii="Century Gothic" w:hAnsi="Century Gothic" w:cstheme="minorHAnsi"/>
          <w:iCs/>
          <w:color w:val="222222"/>
          <w:sz w:val="22"/>
          <w:szCs w:val="22"/>
        </w:rPr>
        <w:t>)</w:t>
      </w:r>
      <w:r w:rsidRPr="00D63DE1">
        <w:rPr>
          <w:rFonts w:ascii="Century Gothic" w:hAnsi="Century Gothic" w:cstheme="minorHAnsi"/>
          <w:i/>
          <w:iCs/>
          <w:color w:val="222222"/>
          <w:sz w:val="22"/>
          <w:szCs w:val="22"/>
        </w:rPr>
        <w:t>.</w:t>
      </w:r>
      <w:r w:rsidRPr="00D63DE1">
        <w:rPr>
          <w:rFonts w:ascii="Century Gothic" w:hAnsi="Century Gothic" w:cstheme="minorHAnsi"/>
          <w:color w:val="222222"/>
          <w:sz w:val="22"/>
          <w:szCs w:val="22"/>
        </w:rPr>
        <w:t xml:space="preserve"> </w:t>
      </w:r>
    </w:p>
    <w:p w:rsidR="00B559F6" w:rsidRPr="00D63DE1" w:rsidRDefault="00B559F6" w:rsidP="00D63DE1">
      <w:pPr>
        <w:pStyle w:val="NormalnyWeb"/>
        <w:spacing w:after="0"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OŚWIADCZENIE DOTYCZĄCE WARUNKÓW UDZIAŁU W POSTĘPOWANIU: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bookmarkStart w:id="1" w:name="_Hlk99016333"/>
      <w:r w:rsidRPr="00D63DE1">
        <w:rPr>
          <w:rFonts w:ascii="Century Gothic" w:hAnsi="Century Gothic" w:cstheme="minorHAnsi"/>
          <w:sz w:val="22"/>
          <w:szCs w:val="22"/>
        </w:rPr>
        <w:t xml:space="preserve">Oświadczam, że spełniam warunki udziału </w:t>
      </w:r>
      <w:r w:rsidR="00C01832" w:rsidRPr="00D63DE1">
        <w:rPr>
          <w:rFonts w:ascii="Century Gothic" w:hAnsi="Century Gothic" w:cstheme="minorHAnsi"/>
          <w:sz w:val="22"/>
          <w:szCs w:val="22"/>
        </w:rPr>
        <w:t>w postępowaniu określone przez Z</w:t>
      </w:r>
      <w:r w:rsidRPr="00D63DE1">
        <w:rPr>
          <w:rFonts w:ascii="Century Gothic" w:hAnsi="Century Gothic" w:cstheme="minorHAnsi"/>
          <w:sz w:val="22"/>
          <w:szCs w:val="22"/>
        </w:rPr>
        <w:t xml:space="preserve">amawiającego </w:t>
      </w:r>
      <w:r w:rsidR="009528B5" w:rsidRPr="00D63DE1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iCs/>
          <w:sz w:val="22"/>
          <w:szCs w:val="22"/>
        </w:rPr>
        <w:t>w specyfikacji warunków zamówienia i ogłoszeniu o zamówieniu</w:t>
      </w:r>
      <w:bookmarkEnd w:id="1"/>
      <w:r w:rsidRPr="00D63DE1">
        <w:rPr>
          <w:rFonts w:ascii="Century Gothic" w:hAnsi="Century Gothic" w:cstheme="minorHAnsi"/>
          <w:iCs/>
          <w:sz w:val="22"/>
          <w:szCs w:val="22"/>
        </w:rPr>
        <w:t xml:space="preserve"> </w:t>
      </w:r>
      <w:r w:rsidRPr="00D63DE1">
        <w:rPr>
          <w:rFonts w:ascii="Century Gothic" w:hAnsi="Century Gothic" w:cstheme="minorHAnsi"/>
          <w:sz w:val="22"/>
          <w:szCs w:val="22"/>
        </w:rPr>
        <w:t xml:space="preserve">w następującym zakresie: </w:t>
      </w:r>
    </w:p>
    <w:p w:rsidR="009528B5" w:rsidRPr="00D63DE1" w:rsidRDefault="009528B5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…………..…………………………………………………..…………………………………………</w:t>
      </w:r>
      <w:r w:rsidR="00D63DE1">
        <w:rPr>
          <w:rFonts w:ascii="Century Gothic" w:hAnsi="Century Gothic" w:cstheme="minorHAnsi"/>
          <w:sz w:val="22"/>
          <w:szCs w:val="22"/>
        </w:rPr>
        <w:t>................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b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bookmarkStart w:id="2" w:name="_Hlk99009560"/>
      <w:r w:rsidRPr="00D63DE1">
        <w:rPr>
          <w:rFonts w:ascii="Century Gothic" w:hAnsi="Century Gothic" w:cstheme="minorHAnsi"/>
          <w:b/>
          <w:sz w:val="22"/>
          <w:szCs w:val="22"/>
        </w:rPr>
        <w:t>OŚWIADCZENIE DOTYCZĄCE PODANYCH INFORMACJI:</w:t>
      </w:r>
    </w:p>
    <w:p w:rsidR="009528B5" w:rsidRPr="00D63DE1" w:rsidRDefault="009528B5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</w:p>
    <w:bookmarkEnd w:id="2"/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Oświadczam, że wszystkie informacje podane w powyższ</w:t>
      </w:r>
      <w:r w:rsidR="009528B5" w:rsidRPr="00D63DE1">
        <w:rPr>
          <w:rFonts w:ascii="Century Gothic" w:hAnsi="Century Gothic" w:cstheme="minorHAnsi"/>
          <w:sz w:val="22"/>
          <w:szCs w:val="22"/>
        </w:rPr>
        <w:t xml:space="preserve">ych oświadczeniach są aktualne </w:t>
      </w:r>
      <w:r w:rsidR="00562DD2">
        <w:rPr>
          <w:rFonts w:ascii="Century Gothic" w:hAnsi="Century Gothic" w:cstheme="minorHAnsi"/>
          <w:sz w:val="22"/>
          <w:szCs w:val="22"/>
        </w:rPr>
        <w:br/>
      </w:r>
      <w:r w:rsidRPr="00D63DE1">
        <w:rPr>
          <w:rFonts w:ascii="Century Gothic" w:hAnsi="Century Gothic" w:cstheme="minorHAnsi"/>
          <w:sz w:val="22"/>
          <w:szCs w:val="22"/>
        </w:rPr>
        <w:t>i zgodne z prawdą oraz zostały przedstawione z pełną świadomo</w:t>
      </w:r>
      <w:r w:rsidR="009528B5" w:rsidRPr="00D63DE1">
        <w:rPr>
          <w:rFonts w:ascii="Century Gothic" w:hAnsi="Century Gothic" w:cstheme="minorHAnsi"/>
          <w:sz w:val="22"/>
          <w:szCs w:val="22"/>
        </w:rPr>
        <w:t>ścią konsekwencji wprowadzenia Z</w:t>
      </w:r>
      <w:r w:rsidRPr="00D63DE1">
        <w:rPr>
          <w:rFonts w:ascii="Century Gothic" w:hAnsi="Century Gothic" w:cstheme="minorHAnsi"/>
          <w:sz w:val="22"/>
          <w:szCs w:val="22"/>
        </w:rPr>
        <w:t xml:space="preserve">amawiającego w błąd przy przedstawianiu informacji. </w:t>
      </w:r>
    </w:p>
    <w:p w:rsidR="006836BB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</w:p>
    <w:p w:rsidR="006836BB" w:rsidRPr="00D63DE1" w:rsidRDefault="006836BB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  <w:r w:rsidRPr="00D63DE1">
        <w:rPr>
          <w:rFonts w:ascii="Century Gothic" w:hAnsi="Century Gothic" w:cstheme="minorHAnsi"/>
          <w:b/>
          <w:sz w:val="22"/>
          <w:szCs w:val="22"/>
        </w:rPr>
        <w:t>INFORMACJA DOTYCZĄCA DOSTĘPU DO PODMIOTOWYCH ŚRODKÓW DOWODOWYCH:</w:t>
      </w:r>
    </w:p>
    <w:p w:rsidR="009528B5" w:rsidRPr="00D63DE1" w:rsidRDefault="009528B5" w:rsidP="009528B5">
      <w:pPr>
        <w:spacing w:line="276" w:lineRule="auto"/>
        <w:jc w:val="center"/>
        <w:rPr>
          <w:rFonts w:ascii="Century Gothic" w:hAnsi="Century Gothic" w:cstheme="minorHAnsi"/>
          <w:b/>
          <w:sz w:val="22"/>
          <w:szCs w:val="22"/>
        </w:rPr>
      </w:pPr>
    </w:p>
    <w:p w:rsidR="009528B5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2"/>
        </w:rPr>
      </w:pPr>
      <w:r w:rsidRPr="00D63DE1">
        <w:rPr>
          <w:rFonts w:ascii="Century Gothic" w:hAnsi="Century Gothic" w:cstheme="minorHAnsi"/>
          <w:sz w:val="22"/>
          <w:szCs w:val="22"/>
        </w:rPr>
        <w:t>Wskazuję następujące podmiotowe środki dowodowe</w:t>
      </w:r>
      <w:r w:rsidR="009528B5" w:rsidRPr="00D63DE1">
        <w:rPr>
          <w:rFonts w:ascii="Century Gothic" w:hAnsi="Century Gothic" w:cstheme="minorHAnsi"/>
          <w:sz w:val="22"/>
          <w:szCs w:val="22"/>
        </w:rPr>
        <w:t xml:space="preserve">, które można uzyskać za pomocą </w:t>
      </w:r>
      <w:r w:rsidRPr="00D63DE1">
        <w:rPr>
          <w:rFonts w:ascii="Century Gothic" w:hAnsi="Century Gothic" w:cstheme="minorHAnsi"/>
          <w:sz w:val="22"/>
          <w:szCs w:val="22"/>
        </w:rPr>
        <w:t>bezpłatnych i ogólnodostępnych baz danych, oraz dane umożliwiające dostęp do tych środków:</w:t>
      </w:r>
    </w:p>
    <w:p w:rsidR="009528B5" w:rsidRPr="00D63DE1" w:rsidRDefault="006836BB" w:rsidP="00B95370">
      <w:pPr>
        <w:spacing w:line="276" w:lineRule="auto"/>
        <w:jc w:val="both"/>
        <w:rPr>
          <w:rFonts w:ascii="Century Gothic" w:hAnsi="Century Gothic" w:cstheme="minorHAnsi"/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0"/>
        </w:rPr>
        <w:t>1)</w:t>
      </w:r>
      <w:r w:rsidR="009528B5" w:rsidRPr="00D63DE1">
        <w:rPr>
          <w:rFonts w:ascii="Century Gothic" w:hAnsi="Century Gothic" w:cstheme="minorHAnsi"/>
          <w:sz w:val="22"/>
          <w:szCs w:val="20"/>
        </w:rPr>
        <w:t xml:space="preserve"> </w:t>
      </w:r>
      <w:r w:rsidRPr="00D63DE1">
        <w:rPr>
          <w:rFonts w:ascii="Century Gothic" w:hAnsi="Century Gothic" w:cstheme="minorHAnsi"/>
          <w:sz w:val="22"/>
          <w:szCs w:val="20"/>
        </w:rPr>
        <w:t>......................................................................................................................................................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...........</w:t>
      </w:r>
    </w:p>
    <w:p w:rsidR="006836BB" w:rsidRPr="009528B5" w:rsidRDefault="009528B5" w:rsidP="00B95370">
      <w:pPr>
        <w:spacing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9528B5" w:rsidRDefault="009528B5" w:rsidP="00B95370">
      <w:pPr>
        <w:spacing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6836BB" w:rsidRPr="00D63DE1" w:rsidRDefault="006836BB" w:rsidP="00B95370">
      <w:pPr>
        <w:spacing w:line="276" w:lineRule="auto"/>
        <w:jc w:val="both"/>
        <w:rPr>
          <w:sz w:val="22"/>
          <w:szCs w:val="20"/>
        </w:rPr>
      </w:pPr>
      <w:r w:rsidRPr="00D63DE1">
        <w:rPr>
          <w:rFonts w:ascii="Century Gothic" w:hAnsi="Century Gothic" w:cstheme="minorHAnsi"/>
          <w:sz w:val="22"/>
          <w:szCs w:val="21"/>
        </w:rPr>
        <w:t>2</w:t>
      </w:r>
      <w:r w:rsidRPr="00D63DE1">
        <w:rPr>
          <w:rFonts w:ascii="Century Gothic" w:hAnsi="Century Gothic" w:cstheme="minorHAnsi"/>
          <w:sz w:val="22"/>
          <w:szCs w:val="20"/>
        </w:rPr>
        <w:t>) ......................................................................................................................................................</w:t>
      </w:r>
      <w:r w:rsidR="00D63DE1">
        <w:rPr>
          <w:rFonts w:ascii="Century Gothic" w:hAnsi="Century Gothic" w:cstheme="minorHAnsi"/>
          <w:sz w:val="22"/>
          <w:szCs w:val="20"/>
        </w:rPr>
        <w:t>………</w:t>
      </w:r>
    </w:p>
    <w:p w:rsidR="00CB5BFF" w:rsidRDefault="009528B5" w:rsidP="00D63DE1">
      <w:pPr>
        <w:spacing w:line="276" w:lineRule="auto"/>
        <w:jc w:val="both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6836BB" w:rsidRPr="009528B5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514C50" w:rsidRPr="00D63DE1" w:rsidRDefault="00514C50" w:rsidP="00D63DE1">
      <w:pPr>
        <w:spacing w:line="276" w:lineRule="auto"/>
        <w:jc w:val="both"/>
        <w:rPr>
          <w:rFonts w:ascii="Century Gothic" w:hAnsi="Century Gothic" w:cstheme="minorHAnsi"/>
          <w:i/>
          <w:sz w:val="14"/>
          <w:szCs w:val="14"/>
        </w:rPr>
      </w:pPr>
    </w:p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tbl>
      <w:tblPr>
        <w:tblpPr w:leftFromText="141" w:rightFromText="141" w:vertAnchor="text" w:horzAnchor="margin" w:tblpXSpec="right" w:tblpY="-65"/>
        <w:tblW w:w="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</w:tblGrid>
      <w:tr w:rsidR="00D63DE1" w:rsidRPr="00476897" w:rsidTr="00514C50">
        <w:trPr>
          <w:trHeight w:val="1550"/>
        </w:trPr>
        <w:tc>
          <w:tcPr>
            <w:tcW w:w="485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D63DE1">
            <w:pP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</w:p>
          <w:p w:rsidR="00D63DE1" w:rsidRPr="00476897" w:rsidRDefault="00D63DE1" w:rsidP="00D63DE1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............................................</w:t>
            </w:r>
            <w:r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........................</w:t>
            </w: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  <w:lang w:eastAsia="en-US"/>
              </w:rPr>
              <w:t>.</w:t>
            </w:r>
          </w:p>
          <w:p w:rsidR="00D63DE1" w:rsidRPr="00436630" w:rsidRDefault="00D63DE1" w:rsidP="00D63DE1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kwalifikowany podpis elektroniczny</w:t>
            </w:r>
          </w:p>
          <w:p w:rsidR="00D63DE1" w:rsidRPr="00476897" w:rsidRDefault="00D63DE1" w:rsidP="00D63DE1">
            <w:pPr>
              <w:jc w:val="center"/>
              <w:rPr>
                <w:rFonts w:ascii="Century Gothic" w:eastAsia="Calibri" w:hAnsi="Century Gothic"/>
                <w:b/>
                <w:sz w:val="22"/>
                <w:szCs w:val="22"/>
                <w:lang w:eastAsia="en-US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  <w:lang w:eastAsia="en-US"/>
              </w:rPr>
              <w:t>lub podpis zaufany lub podpis osobisty</w:t>
            </w:r>
          </w:p>
        </w:tc>
      </w:tr>
    </w:tbl>
    <w:p w:rsidR="00CB5BFF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CB5BFF" w:rsidRPr="00D57750" w:rsidRDefault="00CB5BFF" w:rsidP="00B559F6">
      <w:pPr>
        <w:tabs>
          <w:tab w:val="left" w:pos="8654"/>
        </w:tabs>
        <w:spacing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B95370" w:rsidRPr="00077607" w:rsidRDefault="00B95370" w:rsidP="00B95370">
      <w:pPr>
        <w:spacing w:line="276" w:lineRule="auto"/>
        <w:jc w:val="center"/>
        <w:rPr>
          <w:rFonts w:ascii="Century Gothic" w:hAnsi="Century Gothic" w:cstheme="minorHAnsi"/>
          <w:sz w:val="16"/>
          <w:szCs w:val="16"/>
        </w:rPr>
      </w:pPr>
    </w:p>
    <w:p w:rsidR="00B95370" w:rsidRDefault="00B95370" w:rsidP="00B95370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244D15" w:rsidRDefault="00B95370" w:rsidP="00B95370">
      <w:pPr>
        <w:spacing w:line="276" w:lineRule="auto"/>
        <w:jc w:val="center"/>
        <w:rPr>
          <w:rFonts w:ascii="Century Gothic" w:hAnsi="Century Gothic" w:cstheme="minorHAnsi"/>
          <w:sz w:val="21"/>
          <w:szCs w:val="21"/>
        </w:rPr>
      </w:pPr>
    </w:p>
    <w:p w:rsidR="00B95370" w:rsidRPr="003C5988" w:rsidRDefault="00B95370" w:rsidP="00B95370">
      <w:pPr>
        <w:pStyle w:val="Tekstdymka"/>
        <w:spacing w:line="276" w:lineRule="auto"/>
        <w:rPr>
          <w:rFonts w:ascii="Century Gothic" w:hAnsi="Century Gothic" w:cstheme="minorHAnsi"/>
        </w:rPr>
      </w:pPr>
    </w:p>
    <w:sectPr w:rsidR="00B95370" w:rsidRPr="003C5988" w:rsidSect="00737EA1">
      <w:headerReference w:type="default" r:id="rId7"/>
      <w:footerReference w:type="default" r:id="rId8"/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33" w:rsidRDefault="00B22733">
      <w:r>
        <w:separator/>
      </w:r>
    </w:p>
  </w:endnote>
  <w:endnote w:type="continuationSeparator" w:id="0">
    <w:p w:rsidR="00B22733" w:rsidRDefault="00B2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428940969"/>
      <w:docPartObj>
        <w:docPartGallery w:val="Page Numbers (Bottom of Page)"/>
        <w:docPartUnique/>
      </w:docPartObj>
    </w:sdtPr>
    <w:sdtEndPr/>
    <w:sdtContent>
      <w:sdt>
        <w:sdtPr>
          <w:rPr>
            <w:sz w:val="2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37EA1" w:rsidRPr="00CB5BFF" w:rsidRDefault="00737EA1" w:rsidP="00D63DE1">
            <w:pPr>
              <w:pStyle w:val="Stopka"/>
              <w:jc w:val="center"/>
              <w:rPr>
                <w:sz w:val="28"/>
              </w:rPr>
            </w:pPr>
            <w:r w:rsidRPr="00CB5BFF">
              <w:rPr>
                <w:rFonts w:ascii="Century Gothic" w:hAnsi="Century Gothic"/>
                <w:sz w:val="20"/>
                <w:szCs w:val="18"/>
              </w:rPr>
              <w:t xml:space="preserve">Strona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PAGE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1762DB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  <w:r w:rsidRPr="00CB5BFF">
              <w:rPr>
                <w:rFonts w:ascii="Century Gothic" w:hAnsi="Century Gothic"/>
                <w:sz w:val="20"/>
                <w:szCs w:val="18"/>
              </w:rPr>
              <w:t xml:space="preserve"> z 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begin"/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instrText>NUMPAGES</w:instrTex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separate"/>
            </w:r>
            <w:r w:rsidR="001762DB">
              <w:rPr>
                <w:rFonts w:ascii="Century Gothic" w:hAnsi="Century Gothic"/>
                <w:bCs/>
                <w:noProof/>
                <w:sz w:val="20"/>
                <w:szCs w:val="18"/>
              </w:rPr>
              <w:t>3</w:t>
            </w:r>
            <w:r w:rsidRPr="00CB5BFF">
              <w:rPr>
                <w:rFonts w:ascii="Century Gothic" w:hAnsi="Century Gothic"/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33" w:rsidRDefault="00B22733">
      <w:r>
        <w:separator/>
      </w:r>
    </w:p>
  </w:footnote>
  <w:footnote w:type="continuationSeparator" w:id="0">
    <w:p w:rsidR="00B22733" w:rsidRDefault="00B22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63" w:rsidRDefault="004C0423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  <w:r w:rsidRPr="00D57750">
      <w:rPr>
        <w:rFonts w:ascii="Century Gothic" w:hAnsi="Century Gothic" w:cs="Arial"/>
        <w:bCs/>
        <w:iCs/>
        <w:sz w:val="20"/>
        <w:szCs w:val="20"/>
      </w:rPr>
      <w:t>W</w:t>
    </w:r>
    <w:r w:rsidR="001762DB">
      <w:rPr>
        <w:rFonts w:ascii="Century Gothic" w:hAnsi="Century Gothic" w:cs="Arial"/>
        <w:bCs/>
        <w:iCs/>
        <w:sz w:val="20"/>
        <w:szCs w:val="20"/>
      </w:rPr>
      <w:t>AT.272.1.3</w:t>
    </w:r>
    <w:r w:rsidR="00535FCE">
      <w:rPr>
        <w:rFonts w:ascii="Century Gothic" w:hAnsi="Century Gothic" w:cs="Arial"/>
        <w:bCs/>
        <w:iCs/>
        <w:sz w:val="20"/>
        <w:szCs w:val="20"/>
      </w:rPr>
      <w:t>.2025</w:t>
    </w:r>
    <w:r w:rsidR="004744EF" w:rsidRPr="00D57750">
      <w:rPr>
        <w:rFonts w:ascii="Century Gothic" w:hAnsi="Century Gothic" w:cs="Arial"/>
        <w:sz w:val="20"/>
        <w:szCs w:val="20"/>
      </w:rPr>
      <w:tab/>
    </w:r>
    <w:r w:rsidR="004744EF" w:rsidRPr="00D57750">
      <w:rPr>
        <w:rFonts w:ascii="Century Gothic" w:hAnsi="Century Gothic" w:cs="Arial"/>
        <w:sz w:val="20"/>
        <w:szCs w:val="20"/>
      </w:rPr>
      <w:tab/>
    </w:r>
    <w:r w:rsidR="001F77F9" w:rsidRPr="00D57750">
      <w:rPr>
        <w:rFonts w:ascii="Century Gothic" w:hAnsi="Century Gothic" w:cs="Arial"/>
        <w:sz w:val="20"/>
        <w:szCs w:val="20"/>
      </w:rPr>
      <w:t>Z</w:t>
    </w:r>
    <w:r w:rsidR="004744EF" w:rsidRPr="00D57750">
      <w:rPr>
        <w:rFonts w:ascii="Century Gothic" w:hAnsi="Century Gothic" w:cs="Arial"/>
        <w:sz w:val="20"/>
        <w:szCs w:val="20"/>
      </w:rPr>
      <w:t xml:space="preserve">ałącznik nr </w:t>
    </w:r>
    <w:r w:rsidR="00AA6AB5">
      <w:rPr>
        <w:rFonts w:ascii="Century Gothic" w:hAnsi="Century Gothic" w:cs="Arial"/>
        <w:sz w:val="20"/>
        <w:szCs w:val="20"/>
      </w:rPr>
      <w:t>6</w:t>
    </w:r>
    <w:r w:rsidR="00132AB7" w:rsidRPr="00D57750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132AB7" w:rsidRPr="00D57750">
      <w:rPr>
        <w:rFonts w:ascii="Century Gothic" w:hAnsi="Century Gothic" w:cs="Arial"/>
        <w:sz w:val="20"/>
        <w:szCs w:val="20"/>
      </w:rPr>
      <w:t>S</w:t>
    </w:r>
    <w:r w:rsidR="004744EF" w:rsidRPr="00D57750">
      <w:rPr>
        <w:rFonts w:ascii="Century Gothic" w:hAnsi="Century Gothic" w:cs="Arial"/>
        <w:sz w:val="20"/>
        <w:szCs w:val="20"/>
      </w:rPr>
      <w:t>WZ</w:t>
    </w:r>
    <w:proofErr w:type="spellEnd"/>
  </w:p>
  <w:p w:rsidR="009528B5" w:rsidRPr="00D57750" w:rsidRDefault="009528B5" w:rsidP="002571E9">
    <w:pPr>
      <w:pStyle w:val="Nagwek"/>
      <w:tabs>
        <w:tab w:val="clear" w:pos="9072"/>
        <w:tab w:val="right" w:pos="9639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64ED0"/>
    <w:multiLevelType w:val="hybridMultilevel"/>
    <w:tmpl w:val="A086C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7A1065"/>
    <w:multiLevelType w:val="hybridMultilevel"/>
    <w:tmpl w:val="55E2338A"/>
    <w:lvl w:ilvl="0" w:tplc="E9B0874E">
      <w:start w:val="1"/>
      <w:numFmt w:val="upperRoman"/>
      <w:lvlText w:val="%1."/>
      <w:lvlJc w:val="right"/>
      <w:pPr>
        <w:ind w:left="397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6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33B4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5B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762DB"/>
    <w:rsid w:val="001954E3"/>
    <w:rsid w:val="00195FC9"/>
    <w:rsid w:val="00196D42"/>
    <w:rsid w:val="001B5479"/>
    <w:rsid w:val="001C2FE5"/>
    <w:rsid w:val="001D4C66"/>
    <w:rsid w:val="001E1158"/>
    <w:rsid w:val="001E7B79"/>
    <w:rsid w:val="001F1DC2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213A"/>
    <w:rsid w:val="00235CFB"/>
    <w:rsid w:val="0024286A"/>
    <w:rsid w:val="0024457B"/>
    <w:rsid w:val="00244D5C"/>
    <w:rsid w:val="002470AC"/>
    <w:rsid w:val="00253CE4"/>
    <w:rsid w:val="002571E9"/>
    <w:rsid w:val="00261689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36AC"/>
    <w:rsid w:val="002C6371"/>
    <w:rsid w:val="002D3DD7"/>
    <w:rsid w:val="002D6FF8"/>
    <w:rsid w:val="002E6F2F"/>
    <w:rsid w:val="002F2B26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B5CAA"/>
    <w:rsid w:val="003D41FE"/>
    <w:rsid w:val="003D666E"/>
    <w:rsid w:val="00401BEE"/>
    <w:rsid w:val="00415AD4"/>
    <w:rsid w:val="00415F70"/>
    <w:rsid w:val="004171DA"/>
    <w:rsid w:val="00420B9D"/>
    <w:rsid w:val="00433495"/>
    <w:rsid w:val="0043431C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410D"/>
    <w:rsid w:val="004C0423"/>
    <w:rsid w:val="004D599A"/>
    <w:rsid w:val="004F12B8"/>
    <w:rsid w:val="004F14D2"/>
    <w:rsid w:val="004F67A9"/>
    <w:rsid w:val="00503A35"/>
    <w:rsid w:val="0050570F"/>
    <w:rsid w:val="00514C50"/>
    <w:rsid w:val="00514CDD"/>
    <w:rsid w:val="00520B18"/>
    <w:rsid w:val="00522C21"/>
    <w:rsid w:val="00534420"/>
    <w:rsid w:val="00535FCE"/>
    <w:rsid w:val="00536096"/>
    <w:rsid w:val="00562DD2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3FF1"/>
    <w:rsid w:val="00674A3F"/>
    <w:rsid w:val="00677913"/>
    <w:rsid w:val="00677FDF"/>
    <w:rsid w:val="0068000D"/>
    <w:rsid w:val="00682528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37EA1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C270B"/>
    <w:rsid w:val="008D2300"/>
    <w:rsid w:val="008D6828"/>
    <w:rsid w:val="008D6F39"/>
    <w:rsid w:val="008D76DB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28B5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A1445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34A1B"/>
    <w:rsid w:val="00A40750"/>
    <w:rsid w:val="00A50BD5"/>
    <w:rsid w:val="00A603E5"/>
    <w:rsid w:val="00A632EA"/>
    <w:rsid w:val="00A65055"/>
    <w:rsid w:val="00A67801"/>
    <w:rsid w:val="00A81C80"/>
    <w:rsid w:val="00A827E8"/>
    <w:rsid w:val="00A86ED6"/>
    <w:rsid w:val="00A94693"/>
    <w:rsid w:val="00A958E5"/>
    <w:rsid w:val="00A97148"/>
    <w:rsid w:val="00AA6AB5"/>
    <w:rsid w:val="00AB40FD"/>
    <w:rsid w:val="00AB64D3"/>
    <w:rsid w:val="00AC2EB0"/>
    <w:rsid w:val="00AD0BE3"/>
    <w:rsid w:val="00AD6920"/>
    <w:rsid w:val="00AE034A"/>
    <w:rsid w:val="00AE156D"/>
    <w:rsid w:val="00AF095B"/>
    <w:rsid w:val="00B001AC"/>
    <w:rsid w:val="00B11D5F"/>
    <w:rsid w:val="00B15524"/>
    <w:rsid w:val="00B203CF"/>
    <w:rsid w:val="00B22733"/>
    <w:rsid w:val="00B24AA3"/>
    <w:rsid w:val="00B2652B"/>
    <w:rsid w:val="00B37529"/>
    <w:rsid w:val="00B40730"/>
    <w:rsid w:val="00B435DC"/>
    <w:rsid w:val="00B44B52"/>
    <w:rsid w:val="00B559F6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95370"/>
    <w:rsid w:val="00BA3882"/>
    <w:rsid w:val="00BB0ABB"/>
    <w:rsid w:val="00BB63E4"/>
    <w:rsid w:val="00BB6430"/>
    <w:rsid w:val="00BC0E05"/>
    <w:rsid w:val="00BC53A2"/>
    <w:rsid w:val="00BD46AD"/>
    <w:rsid w:val="00BD7915"/>
    <w:rsid w:val="00BE66FA"/>
    <w:rsid w:val="00BF340F"/>
    <w:rsid w:val="00C002CE"/>
    <w:rsid w:val="00C01076"/>
    <w:rsid w:val="00C01832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B5BFF"/>
    <w:rsid w:val="00CC3F49"/>
    <w:rsid w:val="00CD3FBE"/>
    <w:rsid w:val="00CF1D96"/>
    <w:rsid w:val="00D23537"/>
    <w:rsid w:val="00D2511B"/>
    <w:rsid w:val="00D47BA2"/>
    <w:rsid w:val="00D55012"/>
    <w:rsid w:val="00D57750"/>
    <w:rsid w:val="00D63DE1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1DCC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04491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D0403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F24E2"/>
  <w15:docId w15:val="{116EA20B-5EFD-4A30-B6C2-F630CF5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B95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5189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Agnieszka Sawka</cp:lastModifiedBy>
  <cp:revision>8</cp:revision>
  <cp:lastPrinted>2025-04-04T08:55:00Z</cp:lastPrinted>
  <dcterms:created xsi:type="dcterms:W3CDTF">2025-03-26T11:52:00Z</dcterms:created>
  <dcterms:modified xsi:type="dcterms:W3CDTF">2025-07-03T13:10:00Z</dcterms:modified>
</cp:coreProperties>
</file>